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25" w:rsidRDefault="00DA1A25" w:rsidP="00DA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1A25" w:rsidRDefault="00DA1A25" w:rsidP="00DA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1A25" w:rsidRDefault="00DA1A25" w:rsidP="00DA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1A25" w:rsidRDefault="00DA1A25" w:rsidP="00DA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1A25" w:rsidRDefault="00DA1A25" w:rsidP="00DA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1A25" w:rsidRDefault="00DA1A25" w:rsidP="00DA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1A25" w:rsidRDefault="00DA1A25" w:rsidP="00DA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1A25" w:rsidRDefault="00DA1A25" w:rsidP="00DA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1A25" w:rsidRDefault="00DA1A25" w:rsidP="00DA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1A25" w:rsidRDefault="00DA1A25" w:rsidP="00DA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1A25" w:rsidRDefault="00DA1A25" w:rsidP="00DA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A1A25" w:rsidRPr="00391010" w:rsidRDefault="00DA1A25" w:rsidP="00DA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24"/>
          <w:lang w:val="kk-KZ"/>
        </w:rPr>
      </w:pPr>
      <w:r w:rsidRPr="00391010">
        <w:rPr>
          <w:rFonts w:ascii="Times New Roman" w:hAnsi="Times New Roman"/>
          <w:b/>
          <w:sz w:val="48"/>
          <w:szCs w:val="24"/>
          <w:lang w:val="kk-KZ"/>
        </w:rPr>
        <w:t>КОНКУРСН</w:t>
      </w:r>
      <w:r>
        <w:rPr>
          <w:rFonts w:ascii="Times New Roman" w:hAnsi="Times New Roman"/>
          <w:b/>
          <w:sz w:val="48"/>
          <w:szCs w:val="24"/>
          <w:lang w:val="kk-KZ"/>
        </w:rPr>
        <w:t>ОЕ</w:t>
      </w:r>
      <w:r w:rsidRPr="00391010">
        <w:rPr>
          <w:rFonts w:ascii="Times New Roman" w:hAnsi="Times New Roman"/>
          <w:b/>
          <w:sz w:val="48"/>
          <w:szCs w:val="24"/>
          <w:lang w:val="kk-KZ"/>
        </w:rPr>
        <w:t xml:space="preserve"> ЗАДАНИ</w:t>
      </w:r>
      <w:r>
        <w:rPr>
          <w:rFonts w:ascii="Times New Roman" w:hAnsi="Times New Roman"/>
          <w:b/>
          <w:sz w:val="48"/>
          <w:szCs w:val="24"/>
          <w:lang w:val="kk-KZ"/>
        </w:rPr>
        <w:t>Е</w:t>
      </w:r>
    </w:p>
    <w:p w:rsidR="00DA1A25" w:rsidRPr="00391010" w:rsidRDefault="00DA1A25" w:rsidP="00DA1A25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caps w:val="0"/>
          <w:color w:val="auto"/>
          <w:spacing w:val="0"/>
          <w:kern w:val="0"/>
          <w:sz w:val="36"/>
          <w:szCs w:val="96"/>
          <w:lang w:val="ru-RU" w:eastAsia="ru-RU"/>
        </w:rPr>
      </w:pPr>
    </w:p>
    <w:p w:rsidR="00DA1A25" w:rsidRPr="00391010" w:rsidRDefault="00DA1A25" w:rsidP="00DA1A25">
      <w:pPr>
        <w:pStyle w:val="a4"/>
        <w:spacing w:line="240" w:lineRule="auto"/>
        <w:jc w:val="center"/>
        <w:rPr>
          <w:rFonts w:ascii="Times New Roman" w:eastAsia="Arial Unicode MS" w:hAnsi="Times New Roman"/>
          <w:b w:val="0"/>
          <w:noProof/>
          <w:color w:val="auto"/>
          <w:sz w:val="56"/>
          <w:lang w:val="ru-RU" w:eastAsia="ru-RU"/>
        </w:rPr>
      </w:pPr>
      <w:r w:rsidRPr="00391010">
        <w:rPr>
          <w:rFonts w:ascii="Times New Roman" w:hAnsi="Times New Roman" w:cs="Times New Roman"/>
          <w:color w:val="auto"/>
          <w:sz w:val="52"/>
          <w:lang w:val="ru-RU"/>
        </w:rPr>
        <w:t>«</w:t>
      </w:r>
      <w:r>
        <w:rPr>
          <w:rFonts w:ascii="Times New Roman" w:hAnsi="Times New Roman" w:cs="Times New Roman"/>
          <w:color w:val="auto"/>
          <w:sz w:val="52"/>
          <w:lang w:val="ru-RU"/>
        </w:rPr>
        <w:t>ВЕТЕРИНАРИЯ</w:t>
      </w:r>
      <w:r w:rsidRPr="00391010">
        <w:rPr>
          <w:rFonts w:ascii="Times New Roman" w:eastAsia="Arial Unicode MS" w:hAnsi="Times New Roman"/>
          <w:b w:val="0"/>
          <w:noProof/>
          <w:color w:val="auto"/>
          <w:sz w:val="5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F80D03D" wp14:editId="4BC177BF">
            <wp:simplePos x="0" y="0"/>
            <wp:positionH relativeFrom="page">
              <wp:posOffset>114935</wp:posOffset>
            </wp:positionH>
            <wp:positionV relativeFrom="margin">
              <wp:posOffset>3864610</wp:posOffset>
            </wp:positionV>
            <wp:extent cx="7575905" cy="6065822"/>
            <wp:effectExtent l="0" t="0" r="6350" b="0"/>
            <wp:wrapNone/>
            <wp:docPr id="7" name="Рисунок 7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10">
        <w:rPr>
          <w:rFonts w:ascii="Times New Roman" w:hAnsi="Times New Roman" w:cs="Times New Roman"/>
          <w:color w:val="auto"/>
          <w:sz w:val="56"/>
          <w:lang w:val="ru-RU"/>
        </w:rPr>
        <w:t>»</w:t>
      </w:r>
    </w:p>
    <w:p w:rsidR="00DA1A25" w:rsidRDefault="00DA1A25" w:rsidP="00DA1A25">
      <w:pPr>
        <w:rPr>
          <w:rFonts w:ascii="Times New Roman" w:eastAsiaTheme="minorEastAsia" w:hAnsi="Times New Roman"/>
          <w:color w:val="00594F"/>
          <w:spacing w:val="15"/>
          <w:sz w:val="52"/>
          <w:szCs w:val="64"/>
        </w:rPr>
      </w:pPr>
    </w:p>
    <w:p w:rsidR="00DA1A25" w:rsidRPr="001454BA" w:rsidRDefault="00DA1A25" w:rsidP="00DA1A25">
      <w:pPr>
        <w:jc w:val="center"/>
        <w:rPr>
          <w:rFonts w:ascii="Times New Roman" w:hAnsi="Times New Roman"/>
          <w:sz w:val="16"/>
        </w:rPr>
      </w:pPr>
    </w:p>
    <w:p w:rsidR="00DA1A25" w:rsidRPr="001454BA" w:rsidRDefault="00DA1A25" w:rsidP="00DA1A25">
      <w:pPr>
        <w:jc w:val="center"/>
        <w:rPr>
          <w:rFonts w:ascii="Times New Roman" w:hAnsi="Times New Roman"/>
          <w:sz w:val="16"/>
        </w:rPr>
      </w:pPr>
    </w:p>
    <w:p w:rsidR="00DA1A25" w:rsidRPr="006A66D4" w:rsidRDefault="00DA1A25" w:rsidP="00DA1A25">
      <w:pPr>
        <w:jc w:val="center"/>
        <w:rPr>
          <w:rFonts w:ascii="Arial" w:hAnsi="Arial" w:cs="Arial"/>
        </w:rPr>
      </w:pPr>
    </w:p>
    <w:p w:rsidR="00DA1A25" w:rsidRPr="006A66D4" w:rsidRDefault="00DA1A25" w:rsidP="00DA1A25">
      <w:pPr>
        <w:rPr>
          <w:rFonts w:ascii="Arial" w:hAnsi="Arial" w:cs="Arial"/>
        </w:rPr>
      </w:pPr>
    </w:p>
    <w:p w:rsidR="00DA1A25" w:rsidRPr="006A66D4" w:rsidRDefault="00DA1A25" w:rsidP="00DA1A25">
      <w:pPr>
        <w:rPr>
          <w:rFonts w:ascii="Arial" w:hAnsi="Arial" w:cs="Arial"/>
        </w:rPr>
      </w:pPr>
    </w:p>
    <w:p w:rsidR="00DA1A25" w:rsidRDefault="00DA1A25" w:rsidP="00DA1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A1A25" w:rsidRDefault="00DA1A25" w:rsidP="00DA1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A1A25" w:rsidRPr="001A44B2" w:rsidRDefault="00DA1A25" w:rsidP="00DA1A2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/>
          <w:vanish/>
          <w:sz w:val="24"/>
          <w:szCs w:val="24"/>
          <w:lang w:val="kk-KZ"/>
        </w:rPr>
      </w:pPr>
    </w:p>
    <w:p w:rsidR="00DA1A25" w:rsidRDefault="00DA1A25" w:rsidP="00DA1A25">
      <w:pPr>
        <w:tabs>
          <w:tab w:val="left" w:pos="376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BAE15" wp14:editId="38F23159">
            <wp:simplePos x="0" y="0"/>
            <wp:positionH relativeFrom="column">
              <wp:posOffset>3777615</wp:posOffset>
            </wp:positionH>
            <wp:positionV relativeFrom="paragraph">
              <wp:posOffset>11430</wp:posOffset>
            </wp:positionV>
            <wp:extent cx="2291715" cy="1648460"/>
            <wp:effectExtent l="0" t="0" r="0" b="8890"/>
            <wp:wrapNone/>
            <wp:docPr id="2" name="Picture 8" descr="https://www.worldskills.org/packages/worldskills_org/images/logo-worldskillssaopaul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orldskills.org/packages/worldskills_org/images/logo-worldskillssaopaulo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66" b="1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A25" w:rsidRDefault="00DA1A25" w:rsidP="00DA1A25">
      <w:pPr>
        <w:tabs>
          <w:tab w:val="left" w:pos="376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A1A25" w:rsidRDefault="00DA1A25" w:rsidP="00DA1A25">
      <w:pPr>
        <w:tabs>
          <w:tab w:val="left" w:pos="376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A1A25" w:rsidRDefault="00DA1A25" w:rsidP="00DA1A25">
      <w:pPr>
        <w:tabs>
          <w:tab w:val="left" w:pos="376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A1A25" w:rsidRDefault="00DA1A25" w:rsidP="00DA1A25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A1A25" w:rsidRDefault="00DA1A25" w:rsidP="00DA1A25">
      <w:pPr>
        <w:tabs>
          <w:tab w:val="left" w:pos="3766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A1A25" w:rsidRDefault="00DA1A25" w:rsidP="00DA1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A1A25" w:rsidRDefault="00DA1A25" w:rsidP="00DA1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A1A25" w:rsidRDefault="00DA1A25" w:rsidP="00DA1A2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33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33"/>
          <w:lang w:val="ru-RU"/>
        </w:rPr>
        <w:br w:type="page"/>
      </w:r>
    </w:p>
    <w:p w:rsidR="009954E8" w:rsidRPr="009247B0" w:rsidRDefault="009954E8" w:rsidP="009954E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247B0">
        <w:rPr>
          <w:rFonts w:ascii="Times New Roman" w:hAnsi="Times New Roman"/>
          <w:b/>
          <w:sz w:val="28"/>
          <w:szCs w:val="28"/>
          <w:lang w:val="kk-KZ"/>
        </w:rPr>
        <w:t>КОНКУРСТЫҚ ТАПСЫРМАЛАР</w:t>
      </w:r>
    </w:p>
    <w:p w:rsidR="009954E8" w:rsidRPr="009247B0" w:rsidRDefault="009954E8" w:rsidP="00A16E3D">
      <w:p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  <w:r w:rsidRPr="009247B0">
        <w:rPr>
          <w:rFonts w:ascii="Times New Roman" w:hAnsi="Times New Roman"/>
          <w:b/>
          <w:sz w:val="28"/>
          <w:lang w:val="kk-KZ"/>
        </w:rPr>
        <w:t>Модуль А. Микробиология</w:t>
      </w:r>
    </w:p>
    <w:p w:rsidR="009954E8" w:rsidRPr="009247B0" w:rsidRDefault="009954E8" w:rsidP="00A16E3D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 w:rsidRPr="000359C7">
        <w:rPr>
          <w:rFonts w:ascii="Times New Roman" w:hAnsi="Times New Roman"/>
          <w:b/>
          <w:sz w:val="28"/>
          <w:lang w:val="kk-KZ"/>
        </w:rPr>
        <w:t>А1</w:t>
      </w:r>
      <w:r w:rsidRPr="009247B0">
        <w:rPr>
          <w:rFonts w:ascii="Times New Roman" w:hAnsi="Times New Roman"/>
          <w:b/>
          <w:sz w:val="28"/>
          <w:lang w:val="kk-KZ"/>
        </w:rPr>
        <w:t xml:space="preserve"> м</w:t>
      </w:r>
      <w:r w:rsidRPr="000359C7">
        <w:rPr>
          <w:rFonts w:ascii="Times New Roman" w:hAnsi="Times New Roman"/>
          <w:b/>
          <w:sz w:val="28"/>
          <w:lang w:val="kk-KZ"/>
        </w:rPr>
        <w:t>одул</w:t>
      </w:r>
      <w:r w:rsidRPr="009247B0">
        <w:rPr>
          <w:rFonts w:ascii="Times New Roman" w:hAnsi="Times New Roman"/>
          <w:b/>
          <w:sz w:val="28"/>
          <w:lang w:val="kk-KZ"/>
        </w:rPr>
        <w:t>і</w:t>
      </w:r>
      <w:r w:rsidRPr="000359C7">
        <w:rPr>
          <w:rFonts w:ascii="Times New Roman" w:hAnsi="Times New Roman"/>
          <w:b/>
          <w:sz w:val="28"/>
          <w:lang w:val="kk-KZ"/>
        </w:rPr>
        <w:t>.</w:t>
      </w:r>
      <w:r w:rsidRPr="009247B0">
        <w:rPr>
          <w:rFonts w:ascii="Times New Roman" w:hAnsi="Times New Roman"/>
          <w:b/>
          <w:sz w:val="28"/>
          <w:lang w:val="kk-KZ"/>
        </w:rPr>
        <w:t xml:space="preserve"> </w:t>
      </w:r>
      <w:r w:rsidRPr="009954E8">
        <w:rPr>
          <w:rFonts w:ascii="Times New Roman" w:hAnsi="Times New Roman"/>
          <w:sz w:val="28"/>
          <w:lang w:val="kk-KZ"/>
        </w:rPr>
        <w:t>Микроағзалардың боялуын  Грамм бойынша күрделі тәсілмен орындау.</w:t>
      </w:r>
      <w:r w:rsidRPr="009247B0">
        <w:rPr>
          <w:rFonts w:ascii="Times New Roman" w:hAnsi="Times New Roman"/>
          <w:b/>
          <w:sz w:val="28"/>
          <w:lang w:val="kk-KZ"/>
        </w:rPr>
        <w:t xml:space="preserve"> </w:t>
      </w:r>
    </w:p>
    <w:p w:rsidR="009954E8" w:rsidRPr="00C322AF" w:rsidRDefault="009954E8" w:rsidP="00A16E3D">
      <w:pPr>
        <w:spacing w:after="0" w:line="240" w:lineRule="auto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</w:t>
      </w:r>
      <w:r w:rsidRPr="009247B0">
        <w:rPr>
          <w:rFonts w:ascii="Times New Roman" w:hAnsi="Times New Roman"/>
          <w:b/>
          <w:sz w:val="28"/>
          <w:lang w:val="kk-KZ"/>
        </w:rPr>
        <w:t xml:space="preserve">А2 Модулі. 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Pr="009954E8">
        <w:rPr>
          <w:rFonts w:ascii="Times New Roman" w:hAnsi="Times New Roman"/>
          <w:sz w:val="28"/>
          <w:lang w:val="kk-KZ"/>
        </w:rPr>
        <w:t>Микроағзаларды тығыз қоректік орталарға қайталап себу.</w:t>
      </w:r>
    </w:p>
    <w:p w:rsidR="009954E8" w:rsidRPr="009247B0" w:rsidRDefault="009954E8" w:rsidP="00A16E3D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9954E8" w:rsidRPr="009247B0" w:rsidRDefault="009954E8" w:rsidP="00A16E3D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 w:rsidRPr="009247B0">
        <w:rPr>
          <w:rFonts w:ascii="Times New Roman" w:hAnsi="Times New Roman"/>
          <w:b/>
          <w:sz w:val="28"/>
          <w:lang w:val="kk-KZ"/>
        </w:rPr>
        <w:t xml:space="preserve">Модуль В .  Мал өнімдерін және шикізатты ветеринарлық-санитарлық сараптау </w:t>
      </w:r>
    </w:p>
    <w:p w:rsidR="009954E8" w:rsidRPr="009247B0" w:rsidRDefault="009954E8" w:rsidP="00A16E3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</w:t>
      </w:r>
    </w:p>
    <w:p w:rsidR="009954E8" w:rsidRPr="009247B0" w:rsidRDefault="009954E8" w:rsidP="00A16E3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247B0">
        <w:rPr>
          <w:rFonts w:ascii="Times New Roman" w:hAnsi="Times New Roman"/>
          <w:b/>
          <w:sz w:val="28"/>
          <w:szCs w:val="28"/>
          <w:lang w:val="kk-KZ"/>
        </w:rPr>
        <w:t xml:space="preserve">Модуль В1  </w:t>
      </w:r>
      <w:r>
        <w:rPr>
          <w:rFonts w:ascii="Times New Roman" w:hAnsi="Times New Roman"/>
          <w:sz w:val="28"/>
          <w:szCs w:val="28"/>
          <w:lang w:val="kk-KZ"/>
        </w:rPr>
        <w:t>Овоскопия</w:t>
      </w:r>
    </w:p>
    <w:p w:rsidR="009954E8" w:rsidRPr="009247B0" w:rsidRDefault="009954E8" w:rsidP="00A16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54E8" w:rsidRDefault="009954E8" w:rsidP="00A16E3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</w:t>
      </w:r>
      <w:r w:rsidRPr="009247B0">
        <w:rPr>
          <w:rFonts w:ascii="Times New Roman" w:hAnsi="Times New Roman"/>
          <w:b/>
          <w:sz w:val="28"/>
          <w:szCs w:val="28"/>
          <w:lang w:val="kk-KZ"/>
        </w:rPr>
        <w:t>Модуль В2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954E8">
        <w:rPr>
          <w:rFonts w:ascii="Times New Roman" w:hAnsi="Times New Roman"/>
          <w:sz w:val="28"/>
          <w:szCs w:val="28"/>
          <w:lang w:val="kk-KZ"/>
        </w:rPr>
        <w:t>Шошқа етін</w:t>
      </w:r>
      <w:r w:rsidR="00A16E3D">
        <w:rPr>
          <w:rFonts w:ascii="Times New Roman" w:hAnsi="Times New Roman"/>
          <w:sz w:val="28"/>
          <w:szCs w:val="28"/>
          <w:lang w:val="kk-KZ"/>
        </w:rPr>
        <w:t>ің</w:t>
      </w:r>
      <w:r w:rsidRPr="009954E8">
        <w:rPr>
          <w:rFonts w:ascii="Times New Roman" w:hAnsi="Times New Roman"/>
          <w:sz w:val="28"/>
          <w:szCs w:val="28"/>
          <w:lang w:val="kk-KZ"/>
        </w:rPr>
        <w:t xml:space="preserve"> трихиниллескопиясы</w:t>
      </w:r>
    </w:p>
    <w:p w:rsidR="009954E8" w:rsidRPr="009247B0" w:rsidRDefault="009954E8" w:rsidP="00A16E3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9954E8" w:rsidRPr="009247B0" w:rsidRDefault="009954E8" w:rsidP="00A16E3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9247B0">
        <w:rPr>
          <w:rFonts w:ascii="Times New Roman" w:hAnsi="Times New Roman"/>
          <w:b/>
          <w:sz w:val="28"/>
          <w:szCs w:val="28"/>
          <w:u w:val="single"/>
          <w:lang w:val="kk-KZ"/>
        </w:rPr>
        <w:t>Модуль С</w:t>
      </w:r>
    </w:p>
    <w:p w:rsidR="009954E8" w:rsidRPr="009247B0" w:rsidRDefault="009954E8" w:rsidP="00A16E3D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9954E8" w:rsidRPr="009954E8" w:rsidRDefault="009954E8" w:rsidP="00A16E3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247B0">
        <w:rPr>
          <w:rFonts w:ascii="Times New Roman" w:hAnsi="Times New Roman"/>
          <w:b/>
          <w:sz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Pr="009247B0">
        <w:rPr>
          <w:rFonts w:ascii="Times New Roman" w:hAnsi="Times New Roman"/>
          <w:b/>
          <w:sz w:val="28"/>
        </w:rPr>
        <w:t>С</w:t>
      </w:r>
      <w:r w:rsidRPr="009247B0">
        <w:rPr>
          <w:rFonts w:ascii="Times New Roman" w:hAnsi="Times New Roman"/>
          <w:b/>
          <w:sz w:val="28"/>
          <w:lang w:val="kk-KZ"/>
        </w:rPr>
        <w:t>1 Модулі</w:t>
      </w:r>
      <w:r w:rsidRPr="009247B0">
        <w:rPr>
          <w:rFonts w:ascii="Times New Roman" w:hAnsi="Times New Roman"/>
          <w:b/>
          <w:sz w:val="28"/>
        </w:rPr>
        <w:t xml:space="preserve">. </w:t>
      </w:r>
      <w:r w:rsidRPr="009954E8">
        <w:rPr>
          <w:rFonts w:ascii="Times New Roman" w:hAnsi="Times New Roman"/>
          <w:sz w:val="28"/>
          <w:lang w:val="kk-KZ"/>
        </w:rPr>
        <w:t>Хирургиялық тігістерді салу</w:t>
      </w:r>
    </w:p>
    <w:p w:rsidR="009954E8" w:rsidRPr="009954E8" w:rsidRDefault="009954E8" w:rsidP="00A16E3D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</w:t>
      </w:r>
    </w:p>
    <w:p w:rsidR="009954E8" w:rsidRPr="009247B0" w:rsidRDefault="009954E8" w:rsidP="00A16E3D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  <w:lang w:val="kk-KZ"/>
        </w:rPr>
      </w:pPr>
      <w:r w:rsidRPr="009247B0">
        <w:rPr>
          <w:rFonts w:ascii="Times New Roman" w:hAnsi="Times New Roman"/>
          <w:b/>
          <w:sz w:val="28"/>
          <w:lang w:val="kk-KZ"/>
        </w:rPr>
        <w:t>С</w:t>
      </w:r>
      <w:r>
        <w:rPr>
          <w:rFonts w:ascii="Times New Roman" w:hAnsi="Times New Roman"/>
          <w:b/>
          <w:sz w:val="28"/>
          <w:lang w:val="kk-KZ"/>
        </w:rPr>
        <w:t>2</w:t>
      </w:r>
      <w:r w:rsidRPr="009247B0">
        <w:rPr>
          <w:rFonts w:ascii="Times New Roman" w:hAnsi="Times New Roman"/>
          <w:b/>
          <w:sz w:val="28"/>
          <w:lang w:val="kk-KZ"/>
        </w:rPr>
        <w:t xml:space="preserve"> Модулі. </w:t>
      </w:r>
      <w:r w:rsidRPr="009954E8">
        <w:rPr>
          <w:rFonts w:ascii="Times New Roman" w:hAnsi="Times New Roman"/>
          <w:sz w:val="28"/>
          <w:lang w:val="kk-KZ"/>
        </w:rPr>
        <w:t>Ұрықты  жібіту және сапасын бағалау.</w:t>
      </w:r>
    </w:p>
    <w:p w:rsidR="009954E8" w:rsidRPr="00DA1A25" w:rsidRDefault="009954E8" w:rsidP="00A16E3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lang w:val="kk-KZ"/>
        </w:rPr>
      </w:pPr>
    </w:p>
    <w:p w:rsidR="009954E8" w:rsidRPr="009954E8" w:rsidRDefault="009954E8" w:rsidP="00A16E3D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 w:rsidRPr="009954E8">
        <w:rPr>
          <w:rFonts w:ascii="Times New Roman" w:hAnsi="Times New Roman"/>
          <w:b/>
          <w:sz w:val="28"/>
          <w:lang w:val="kk-KZ"/>
        </w:rPr>
        <w:t xml:space="preserve">С </w:t>
      </w:r>
      <w:r>
        <w:rPr>
          <w:rFonts w:ascii="Times New Roman" w:hAnsi="Times New Roman"/>
          <w:b/>
          <w:sz w:val="28"/>
          <w:lang w:val="kk-KZ"/>
        </w:rPr>
        <w:t>3</w:t>
      </w:r>
      <w:r w:rsidRPr="009954E8">
        <w:rPr>
          <w:rFonts w:ascii="Times New Roman" w:hAnsi="Times New Roman"/>
          <w:b/>
          <w:sz w:val="28"/>
          <w:lang w:val="kk-KZ"/>
        </w:rPr>
        <w:t xml:space="preserve"> Модулі. </w:t>
      </w:r>
      <w:r w:rsidRPr="009954E8">
        <w:rPr>
          <w:rFonts w:ascii="Times New Roman" w:hAnsi="Times New Roman"/>
          <w:sz w:val="28"/>
          <w:lang w:val="kk-KZ"/>
        </w:rPr>
        <w:t>Несепті анализатормен зерттеу.</w:t>
      </w:r>
    </w:p>
    <w:p w:rsidR="009954E8" w:rsidRPr="009954E8" w:rsidRDefault="009954E8" w:rsidP="00A16E3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lang w:val="kk-KZ"/>
        </w:rPr>
      </w:pPr>
    </w:p>
    <w:p w:rsidR="009954E8" w:rsidRPr="009954E8" w:rsidRDefault="009954E8" w:rsidP="00A16E3D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 4</w:t>
      </w:r>
      <w:r w:rsidRPr="00ED6A30">
        <w:rPr>
          <w:rFonts w:ascii="Times New Roman" w:hAnsi="Times New Roman"/>
          <w:b/>
          <w:sz w:val="28"/>
          <w:lang w:val="kk-KZ"/>
        </w:rPr>
        <w:t xml:space="preserve"> Модулі</w:t>
      </w:r>
      <w:r w:rsidRPr="00ED6A30">
        <w:rPr>
          <w:rFonts w:ascii="Times New Roman" w:hAnsi="Times New Roman"/>
          <w:b/>
          <w:sz w:val="28"/>
        </w:rPr>
        <w:t xml:space="preserve">. </w:t>
      </w:r>
      <w:r w:rsidRPr="009954E8">
        <w:rPr>
          <w:rFonts w:ascii="Times New Roman" w:hAnsi="Times New Roman"/>
          <w:sz w:val="28"/>
          <w:lang w:val="kk-KZ"/>
        </w:rPr>
        <w:t>Ірі қара малын клиникалық тексеру</w:t>
      </w:r>
    </w:p>
    <w:p w:rsidR="009954E8" w:rsidRPr="00ED6A30" w:rsidRDefault="009954E8" w:rsidP="00A16E3D">
      <w:pPr>
        <w:spacing w:after="0" w:line="240" w:lineRule="auto"/>
        <w:ind w:left="1080"/>
        <w:jc w:val="both"/>
        <w:rPr>
          <w:rFonts w:ascii="Times New Roman" w:hAnsi="Times New Roman"/>
          <w:sz w:val="28"/>
        </w:rPr>
      </w:pPr>
    </w:p>
    <w:p w:rsidR="00BD42F4" w:rsidRPr="00E93B9D" w:rsidRDefault="00BD42F4" w:rsidP="00A16E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B9D">
        <w:rPr>
          <w:rFonts w:ascii="Times New Roman" w:hAnsi="Times New Roman"/>
          <w:b/>
          <w:sz w:val="28"/>
          <w:szCs w:val="28"/>
        </w:rPr>
        <w:t>КОНКУРСНЫЕ ЗАДАНИЯ</w:t>
      </w:r>
    </w:p>
    <w:p w:rsidR="00BD42F4" w:rsidRPr="00E93B9D" w:rsidRDefault="00BD42F4" w:rsidP="00A16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3B9D">
        <w:rPr>
          <w:rFonts w:ascii="Times New Roman" w:hAnsi="Times New Roman"/>
          <w:b/>
          <w:sz w:val="28"/>
          <w:szCs w:val="28"/>
        </w:rPr>
        <w:t>Модуль А. Микробиология</w:t>
      </w:r>
    </w:p>
    <w:p w:rsidR="00BD42F4" w:rsidRPr="00E93B9D" w:rsidRDefault="00BD42F4" w:rsidP="00A16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F4" w:rsidRPr="00BD42F4" w:rsidRDefault="00BD42F4" w:rsidP="00A16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А1</w:t>
      </w:r>
      <w:r w:rsidRPr="00E93B9D">
        <w:rPr>
          <w:rFonts w:ascii="Times New Roman" w:hAnsi="Times New Roman"/>
          <w:b/>
          <w:sz w:val="28"/>
          <w:szCs w:val="28"/>
        </w:rPr>
        <w:t xml:space="preserve"> </w:t>
      </w:r>
      <w:r w:rsidRPr="00BD42F4">
        <w:rPr>
          <w:rFonts w:ascii="Times New Roman" w:hAnsi="Times New Roman"/>
          <w:sz w:val="28"/>
          <w:szCs w:val="28"/>
        </w:rPr>
        <w:t>Выполнение окраски микроорганизмов сложным методом по Грамму</w:t>
      </w:r>
    </w:p>
    <w:p w:rsidR="00BD42F4" w:rsidRPr="00BD42F4" w:rsidRDefault="00BD42F4" w:rsidP="00A16E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А2</w:t>
      </w:r>
      <w:r w:rsidRPr="00E93B9D">
        <w:rPr>
          <w:rFonts w:ascii="Times New Roman" w:hAnsi="Times New Roman"/>
          <w:b/>
          <w:sz w:val="28"/>
          <w:szCs w:val="28"/>
        </w:rPr>
        <w:t xml:space="preserve"> </w:t>
      </w:r>
      <w:r w:rsidRPr="00BD42F4">
        <w:rPr>
          <w:rFonts w:ascii="Times New Roman" w:hAnsi="Times New Roman"/>
          <w:sz w:val="28"/>
          <w:szCs w:val="28"/>
        </w:rPr>
        <w:t>Пересев микроорганизмов на плотные и жидкие питательные среды</w:t>
      </w:r>
    </w:p>
    <w:p w:rsidR="00BD42F4" w:rsidRPr="00E93B9D" w:rsidRDefault="00BD42F4" w:rsidP="00A16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2F4" w:rsidRPr="00E93B9D" w:rsidRDefault="00BD42F4" w:rsidP="00A16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3B9D">
        <w:rPr>
          <w:rFonts w:ascii="Times New Roman" w:hAnsi="Times New Roman"/>
          <w:b/>
          <w:sz w:val="28"/>
          <w:szCs w:val="28"/>
        </w:rPr>
        <w:t>Модуль В. Ветеринарно-санитарная экспертиза продуктов и сырья животного происхождения</w:t>
      </w:r>
    </w:p>
    <w:p w:rsidR="00BD42F4" w:rsidRPr="00BD42F4" w:rsidRDefault="00BD42F4" w:rsidP="00A16E3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93B9D">
        <w:rPr>
          <w:rFonts w:ascii="Times New Roman" w:hAnsi="Times New Roman"/>
          <w:b/>
          <w:sz w:val="28"/>
          <w:szCs w:val="28"/>
        </w:rPr>
        <w:t>Модуль 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1 </w:t>
      </w:r>
      <w:r w:rsidRPr="00BD42F4">
        <w:rPr>
          <w:rFonts w:ascii="Times New Roman" w:hAnsi="Times New Roman"/>
          <w:sz w:val="28"/>
          <w:szCs w:val="28"/>
          <w:lang w:val="kk-KZ"/>
        </w:rPr>
        <w:t>Овоскопия</w:t>
      </w:r>
    </w:p>
    <w:p w:rsidR="00BD42F4" w:rsidRPr="00E93B9D" w:rsidRDefault="00BD42F4" w:rsidP="00A16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3B9D">
        <w:rPr>
          <w:rFonts w:ascii="Times New Roman" w:hAnsi="Times New Roman"/>
          <w:b/>
          <w:sz w:val="28"/>
          <w:szCs w:val="28"/>
        </w:rPr>
        <w:t>Модуль 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proofErr w:type="spellStart"/>
      <w:proofErr w:type="gramStart"/>
      <w:r w:rsidRPr="00BD42F4">
        <w:rPr>
          <w:rFonts w:ascii="Times New Roman" w:hAnsi="Times New Roman"/>
          <w:sz w:val="28"/>
          <w:szCs w:val="28"/>
        </w:rPr>
        <w:t>Трихинеллескопия</w:t>
      </w:r>
      <w:proofErr w:type="spellEnd"/>
      <w:r w:rsidRPr="00BD42F4">
        <w:rPr>
          <w:rFonts w:ascii="Times New Roman" w:hAnsi="Times New Roman"/>
          <w:sz w:val="28"/>
          <w:szCs w:val="28"/>
        </w:rPr>
        <w:t xml:space="preserve">  мяса</w:t>
      </w:r>
      <w:proofErr w:type="gramEnd"/>
    </w:p>
    <w:p w:rsidR="00BD42F4" w:rsidRPr="00E93B9D" w:rsidRDefault="00BD42F4" w:rsidP="00A16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42F4" w:rsidRPr="00BD42F4" w:rsidRDefault="00BD42F4" w:rsidP="00A16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93B9D">
        <w:rPr>
          <w:rFonts w:ascii="Times New Roman" w:hAnsi="Times New Roman"/>
          <w:b/>
          <w:sz w:val="28"/>
          <w:szCs w:val="28"/>
        </w:rPr>
        <w:t xml:space="preserve">Модуль С.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D42F4" w:rsidRPr="00BD42F4" w:rsidRDefault="00BD42F4" w:rsidP="00A16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3B9D">
        <w:rPr>
          <w:rFonts w:ascii="Times New Roman" w:hAnsi="Times New Roman"/>
          <w:b/>
          <w:sz w:val="28"/>
          <w:szCs w:val="28"/>
        </w:rPr>
        <w:t xml:space="preserve">Модуль </w:t>
      </w:r>
      <w:r w:rsidRPr="00E93B9D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E93B9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D42F4">
        <w:rPr>
          <w:rFonts w:ascii="Times New Roman" w:hAnsi="Times New Roman"/>
          <w:sz w:val="28"/>
          <w:szCs w:val="28"/>
        </w:rPr>
        <w:t xml:space="preserve">Наложение хирургических швов </w:t>
      </w:r>
    </w:p>
    <w:p w:rsidR="00BD42F4" w:rsidRPr="00E93B9D" w:rsidRDefault="00BD42F4" w:rsidP="00A16E3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D42F4">
        <w:rPr>
          <w:rFonts w:ascii="Times New Roman" w:hAnsi="Times New Roman"/>
          <w:sz w:val="28"/>
          <w:szCs w:val="28"/>
        </w:rPr>
        <w:t>с помощью тренажера-симулятора</w:t>
      </w:r>
    </w:p>
    <w:p w:rsidR="00BD42F4" w:rsidRPr="00E93B9D" w:rsidRDefault="00BD42F4" w:rsidP="00A16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42F4" w:rsidRPr="00BD42F4" w:rsidRDefault="00BD42F4" w:rsidP="00A16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С </w:t>
      </w:r>
      <w:proofErr w:type="gramStart"/>
      <w:r w:rsidR="00A16E3D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93B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42F4">
        <w:rPr>
          <w:rFonts w:ascii="Times New Roman" w:hAnsi="Times New Roman"/>
          <w:sz w:val="28"/>
          <w:szCs w:val="28"/>
        </w:rPr>
        <w:t>Разморозка</w:t>
      </w:r>
      <w:proofErr w:type="spellEnd"/>
      <w:proofErr w:type="gramEnd"/>
      <w:r w:rsidRPr="00BD42F4">
        <w:rPr>
          <w:rFonts w:ascii="Times New Roman" w:hAnsi="Times New Roman"/>
          <w:sz w:val="28"/>
          <w:szCs w:val="28"/>
        </w:rPr>
        <w:t xml:space="preserve"> и оценка качества спермы.</w:t>
      </w:r>
    </w:p>
    <w:p w:rsidR="00BD42F4" w:rsidRPr="00E93B9D" w:rsidRDefault="00BD42F4" w:rsidP="00A16E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42F4" w:rsidRPr="00A16E3D" w:rsidRDefault="00BD42F4" w:rsidP="00A16E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16E3D">
        <w:rPr>
          <w:rFonts w:ascii="Times New Roman" w:hAnsi="Times New Roman"/>
          <w:b/>
          <w:sz w:val="28"/>
          <w:szCs w:val="28"/>
        </w:rPr>
        <w:t xml:space="preserve">Модуль С </w:t>
      </w:r>
      <w:proofErr w:type="gramStart"/>
      <w:r w:rsidR="00A16E3D">
        <w:rPr>
          <w:rFonts w:ascii="Times New Roman" w:hAnsi="Times New Roman"/>
          <w:b/>
          <w:sz w:val="28"/>
          <w:szCs w:val="28"/>
        </w:rPr>
        <w:t>3</w:t>
      </w:r>
      <w:r w:rsidR="00A16E3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16E3D" w:rsidRPr="00E93B9D">
        <w:rPr>
          <w:rFonts w:ascii="Times New Roman" w:hAnsi="Times New Roman"/>
          <w:b/>
          <w:sz w:val="28"/>
          <w:szCs w:val="28"/>
        </w:rPr>
        <w:t xml:space="preserve"> </w:t>
      </w:r>
      <w:r w:rsidR="00A16E3D" w:rsidRPr="00A16E3D">
        <w:rPr>
          <w:rFonts w:ascii="Times New Roman" w:hAnsi="Times New Roman"/>
          <w:sz w:val="28"/>
          <w:szCs w:val="28"/>
          <w:lang w:val="kk-KZ"/>
        </w:rPr>
        <w:t>Исследование</w:t>
      </w:r>
      <w:proofErr w:type="gramEnd"/>
      <w:r w:rsidR="00A16E3D" w:rsidRPr="00A16E3D">
        <w:rPr>
          <w:rFonts w:ascii="Times New Roman" w:hAnsi="Times New Roman"/>
          <w:sz w:val="28"/>
          <w:szCs w:val="28"/>
          <w:lang w:val="kk-KZ"/>
        </w:rPr>
        <w:t xml:space="preserve"> мочи анализатором.</w:t>
      </w:r>
    </w:p>
    <w:p w:rsidR="00736EB2" w:rsidRDefault="00BD42F4" w:rsidP="00DA1A25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Модуль С 5</w:t>
      </w:r>
      <w:r w:rsidR="00A16E3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16E3D">
        <w:rPr>
          <w:rFonts w:ascii="Times New Roman" w:hAnsi="Times New Roman"/>
          <w:sz w:val="28"/>
          <w:szCs w:val="28"/>
        </w:rPr>
        <w:t>Клинический осмотр КРС</w:t>
      </w:r>
      <w:r w:rsidR="00A16E3D">
        <w:rPr>
          <w:rFonts w:ascii="Times New Roman" w:hAnsi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73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F1FE3C66"/>
    <w:lvl w:ilvl="0" w:tplc="FEBAC07E">
      <w:start w:val="1"/>
      <w:numFmt w:val="bullet"/>
      <w:lvlText w:val="•"/>
      <w:lvlJc w:val="left"/>
      <w:pPr>
        <w:ind w:left="0" w:firstLine="0"/>
      </w:pPr>
      <w:rPr>
        <w:rFonts w:ascii="Arial" w:hAnsi="Arial" w:cs="Times New Roman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27339"/>
    <w:multiLevelType w:val="hybridMultilevel"/>
    <w:tmpl w:val="2DACA2BC"/>
    <w:lvl w:ilvl="0" w:tplc="AD5C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669B4"/>
    <w:multiLevelType w:val="hybridMultilevel"/>
    <w:tmpl w:val="A168B95C"/>
    <w:lvl w:ilvl="0" w:tplc="AD5C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325CB"/>
    <w:multiLevelType w:val="hybridMultilevel"/>
    <w:tmpl w:val="27C4DE08"/>
    <w:lvl w:ilvl="0" w:tplc="9E08060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B284050"/>
    <w:multiLevelType w:val="hybridMultilevel"/>
    <w:tmpl w:val="FFE810C8"/>
    <w:lvl w:ilvl="0" w:tplc="F7D8E43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163ED"/>
    <w:multiLevelType w:val="hybridMultilevel"/>
    <w:tmpl w:val="78641980"/>
    <w:lvl w:ilvl="0" w:tplc="DF0A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13424"/>
    <w:multiLevelType w:val="hybridMultilevel"/>
    <w:tmpl w:val="26F0397E"/>
    <w:lvl w:ilvl="0" w:tplc="AD5C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F569F"/>
    <w:multiLevelType w:val="hybridMultilevel"/>
    <w:tmpl w:val="73AE39CC"/>
    <w:lvl w:ilvl="0" w:tplc="AD5C41DC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37DE0685"/>
    <w:multiLevelType w:val="hybridMultilevel"/>
    <w:tmpl w:val="E4AC458E"/>
    <w:lvl w:ilvl="0" w:tplc="F7D8E43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09BB"/>
    <w:multiLevelType w:val="hybridMultilevel"/>
    <w:tmpl w:val="4A7025E8"/>
    <w:lvl w:ilvl="0" w:tplc="AD5C41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9F5BEE"/>
    <w:multiLevelType w:val="hybridMultilevel"/>
    <w:tmpl w:val="E4BA435A"/>
    <w:lvl w:ilvl="0" w:tplc="AD5C41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5F1827"/>
    <w:multiLevelType w:val="hybridMultilevel"/>
    <w:tmpl w:val="DAC8BD94"/>
    <w:lvl w:ilvl="0" w:tplc="AD5C41DC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5B127920"/>
    <w:multiLevelType w:val="hybridMultilevel"/>
    <w:tmpl w:val="2B20F5AC"/>
    <w:lvl w:ilvl="0" w:tplc="F7D8E43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336CF8"/>
    <w:multiLevelType w:val="hybridMultilevel"/>
    <w:tmpl w:val="6874ADF0"/>
    <w:lvl w:ilvl="0" w:tplc="F7D8E43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C02DE0"/>
    <w:multiLevelType w:val="hybridMultilevel"/>
    <w:tmpl w:val="72FED2FC"/>
    <w:lvl w:ilvl="0" w:tplc="F7D8E43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1921ED"/>
    <w:multiLevelType w:val="hybridMultilevel"/>
    <w:tmpl w:val="726ABF88"/>
    <w:lvl w:ilvl="0" w:tplc="F7D8E43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B53594"/>
    <w:multiLevelType w:val="hybridMultilevel"/>
    <w:tmpl w:val="89923942"/>
    <w:lvl w:ilvl="0" w:tplc="9E080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9"/>
  </w:num>
  <w:num w:numId="15">
    <w:abstractNumId w:val="8"/>
  </w:num>
  <w:num w:numId="16">
    <w:abstractNumId w:val="12"/>
  </w:num>
  <w:num w:numId="17">
    <w:abstractNumId w:val="1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0"/>
    <w:rsid w:val="00736EB2"/>
    <w:rsid w:val="009954E8"/>
    <w:rsid w:val="00A16E3D"/>
    <w:rsid w:val="00BD42F4"/>
    <w:rsid w:val="00DA1A25"/>
    <w:rsid w:val="00D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F561"/>
  <w15:docId w15:val="{2213645D-22C3-4A7D-9637-7FDC9850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E8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1A25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E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rsid w:val="00DA1A25"/>
    <w:rPr>
      <w:rFonts w:ascii="Arial" w:eastAsia="Times New Roman" w:hAnsi="Arial" w:cs="Times New Roman"/>
      <w:b/>
      <w:i/>
      <w:szCs w:val="24"/>
      <w:lang w:val="en-GB"/>
    </w:rPr>
  </w:style>
  <w:style w:type="paragraph" w:styleId="a4">
    <w:name w:val="Title"/>
    <w:basedOn w:val="a"/>
    <w:next w:val="a"/>
    <w:link w:val="a5"/>
    <w:uiPriority w:val="10"/>
    <w:rsid w:val="00DA1A25"/>
    <w:pPr>
      <w:spacing w:after="0" w:line="1000" w:lineRule="exact"/>
      <w:contextualSpacing/>
    </w:pPr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 w:eastAsia="en-US"/>
    </w:rPr>
  </w:style>
  <w:style w:type="character" w:customStyle="1" w:styleId="a5">
    <w:name w:val="Заголовок Знак"/>
    <w:basedOn w:val="a0"/>
    <w:link w:val="a4"/>
    <w:uiPriority w:val="10"/>
    <w:rsid w:val="00DA1A25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Восток</dc:creator>
  <cp:keywords/>
  <dc:description/>
  <cp:lastModifiedBy>User</cp:lastModifiedBy>
  <cp:revision>4</cp:revision>
  <dcterms:created xsi:type="dcterms:W3CDTF">2024-02-20T08:49:00Z</dcterms:created>
  <dcterms:modified xsi:type="dcterms:W3CDTF">2024-03-06T06:25:00Z</dcterms:modified>
</cp:coreProperties>
</file>